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34377BE6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учреждение</w:t>
      </w:r>
    </w:p>
    <w:p w14:paraId="2E6312F7" w14:textId="5996FB89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 w:rsidR="001D59E0">
        <w:rPr>
          <w:b/>
          <w:bCs/>
          <w:sz w:val="32"/>
          <w:szCs w:val="32"/>
        </w:rPr>
        <w:t xml:space="preserve">общеобразовательная </w:t>
      </w:r>
      <w:r w:rsidRPr="002477F5">
        <w:rPr>
          <w:b/>
          <w:bCs/>
          <w:sz w:val="32"/>
          <w:szCs w:val="32"/>
        </w:rPr>
        <w:t xml:space="preserve">школа № </w:t>
      </w:r>
      <w:r w:rsidR="001D59E0">
        <w:rPr>
          <w:b/>
          <w:bCs/>
          <w:sz w:val="32"/>
          <w:szCs w:val="32"/>
        </w:rPr>
        <w:t>5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1D59E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1D59E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1D59E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1D59E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1D59E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1D59E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1D59E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1D59E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1D59E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1D59E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1D59E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1D59E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1D59E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1D59E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1D59E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1D59E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1D59E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1D59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1D59E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1D59E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1D59E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1D59E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1D59E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1D59E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1D59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1D59E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1D59E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1D59E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1D59E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1D59E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1D59E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1D59E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1D59E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1D59E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1D59E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1D59E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1D59E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1D59E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1D59E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1D59E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1D59E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1D59E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1D59E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1D59E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1D59E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1D59E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1D59E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1D59E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1D59E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1D59E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1D59E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1D59E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1D59E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1D59E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1D59E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1D59E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1D59E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1D59E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1D59E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1D59E0"/>
    <w:rsid w:val="002477F5"/>
    <w:rsid w:val="00557DEC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2023-09-22T11:36:00Z</dcterms:created>
  <dcterms:modified xsi:type="dcterms:W3CDTF">2025-02-13T10:32:00Z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